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DBBAE">
      <w:pPr>
        <w:spacing w:line="560" w:lineRule="exact"/>
        <w:rPr>
          <w:rFonts w:hint="default" w:ascii="Times New Roman" w:hAnsi="Times New Roman" w:eastAsia="黑体" w:cs="Times New Roman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32"/>
          <w:lang w:val="en-US" w:eastAsia="zh-CN"/>
        </w:rPr>
        <w:t>附件 2</w:t>
      </w:r>
    </w:p>
    <w:p w14:paraId="78952B12">
      <w:pPr>
        <w:jc w:val="center"/>
        <w:rPr>
          <w:rFonts w:hint="eastAsia" w:ascii="Times New Roman" w:hAnsi="Times New Roman" w:eastAsia="方正小标宋简体" w:cs="Times New Roman"/>
          <w:bCs w:val="0"/>
          <w:sz w:val="44"/>
          <w:szCs w:val="44"/>
          <w:lang w:val="en" w:eastAsia="zh-CN"/>
        </w:rPr>
      </w:pPr>
      <w:r>
        <w:rPr>
          <w:rFonts w:hint="eastAsia" w:ascii="Times New Roman" w:hAnsi="Times New Roman" w:eastAsia="方正小标宋简体" w:cs="Times New Roman"/>
          <w:bCs w:val="0"/>
          <w:sz w:val="44"/>
          <w:szCs w:val="44"/>
          <w:lang w:val="en" w:eastAsia="zh-CN"/>
        </w:rPr>
        <w:t>202</w:t>
      </w:r>
      <w:r>
        <w:rPr>
          <w:rFonts w:hint="eastAsia" w:ascii="Times New Roman" w:hAnsi="Times New Roman" w:eastAsia="方正小标宋简体" w:cs="Times New Roman"/>
          <w:bCs w:val="0"/>
          <w:sz w:val="44"/>
          <w:szCs w:val="44"/>
          <w:lang w:val="en-US" w:eastAsia="zh-CN"/>
        </w:rPr>
        <w:t>5</w:t>
      </w:r>
      <w:r>
        <w:rPr>
          <w:rFonts w:hint="eastAsia" w:ascii="Times New Roman" w:hAnsi="Times New Roman" w:eastAsia="方正小标宋简体" w:cs="Times New Roman"/>
          <w:bCs w:val="0"/>
          <w:sz w:val="44"/>
          <w:szCs w:val="44"/>
          <w:lang w:val="en" w:eastAsia="zh-CN"/>
        </w:rPr>
        <w:t>年“学宪法</w:t>
      </w:r>
      <w:r>
        <w:rPr>
          <w:rFonts w:hint="eastAsia" w:ascii="Times New Roman" w:hAnsi="Times New Roman" w:eastAsia="方正小标宋简体" w:cs="Times New Roman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 w:cs="Times New Roman"/>
          <w:bCs w:val="0"/>
          <w:sz w:val="44"/>
          <w:szCs w:val="44"/>
          <w:lang w:val="en" w:eastAsia="zh-CN"/>
        </w:rPr>
        <w:t>讲宪法”演讲比赛暨素养</w:t>
      </w:r>
    </w:p>
    <w:p w14:paraId="61666C78">
      <w:pPr>
        <w:jc w:val="center"/>
        <w:rPr>
          <w:rFonts w:hint="eastAsia" w:ascii="Times New Roman" w:hAnsi="Times New Roman" w:eastAsia="方正小标宋简体" w:cs="Times New Roman"/>
          <w:bCs w:val="0"/>
          <w:sz w:val="44"/>
          <w:szCs w:val="44"/>
          <w:lang w:val="en" w:eastAsia="zh-CN"/>
        </w:rPr>
      </w:pPr>
      <w:r>
        <w:rPr>
          <w:rFonts w:hint="eastAsia" w:ascii="Times New Roman" w:hAnsi="Times New Roman" w:eastAsia="方正小标宋简体" w:cs="Times New Roman"/>
          <w:bCs w:val="0"/>
          <w:sz w:val="44"/>
          <w:szCs w:val="44"/>
          <w:lang w:val="en" w:eastAsia="zh-CN"/>
        </w:rPr>
        <w:t>竞赛</w:t>
      </w:r>
      <w:r>
        <w:rPr>
          <w:rFonts w:hint="eastAsia" w:ascii="Times New Roman" w:hAnsi="Times New Roman" w:eastAsia="方正小标宋简体" w:cs="Times New Roman"/>
          <w:bCs w:val="0"/>
          <w:sz w:val="44"/>
          <w:szCs w:val="44"/>
          <w:lang w:val="en-US" w:eastAsia="zh-CN"/>
        </w:rPr>
        <w:t>安排</w:t>
      </w:r>
    </w:p>
    <w:p w14:paraId="3BA5D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 w14:paraId="028BF87D">
      <w:pPr>
        <w:spacing w:line="560" w:lineRule="exact"/>
        <w:ind w:firstLine="640" w:firstLineChars="200"/>
        <w:rPr>
          <w:rFonts w:hint="eastAsia" w:ascii="Times New Roman" w:hAnsi="Times New Roman" w:eastAsia="黑体" w:cs="Times New Roman"/>
          <w:bCs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32"/>
        </w:rPr>
        <w:t>一、参与对象</w:t>
      </w:r>
    </w:p>
    <w:p w14:paraId="5F7B7702"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全</w:t>
      </w:r>
      <w:r>
        <w:rPr>
          <w:rFonts w:hint="eastAsia" w:eastAsia="仿宋_GB2312"/>
          <w:sz w:val="32"/>
          <w:szCs w:val="32"/>
          <w:lang w:eastAsia="zh-CN"/>
        </w:rPr>
        <w:t>区</w:t>
      </w:r>
      <w:r>
        <w:rPr>
          <w:rFonts w:hint="eastAsia" w:eastAsia="仿宋_GB2312"/>
          <w:sz w:val="32"/>
          <w:szCs w:val="32"/>
        </w:rPr>
        <w:t>小学、初中、高中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全日制在校学生</w:t>
      </w:r>
      <w:r>
        <w:rPr>
          <w:rFonts w:hint="eastAsia" w:eastAsia="仿宋_GB2312"/>
          <w:sz w:val="32"/>
          <w:szCs w:val="32"/>
        </w:rPr>
        <w:t>，所在学段以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2025年9月以</w:t>
      </w:r>
      <w:r>
        <w:rPr>
          <w:rFonts w:hint="eastAsia" w:eastAsia="仿宋_GB2312"/>
          <w:sz w:val="32"/>
          <w:szCs w:val="32"/>
        </w:rPr>
        <w:t>后为准。</w:t>
      </w:r>
    </w:p>
    <w:p w14:paraId="50452DFD">
      <w:pPr>
        <w:spacing w:line="560" w:lineRule="exact"/>
        <w:ind w:firstLine="640" w:firstLineChars="200"/>
        <w:rPr>
          <w:rFonts w:hint="eastAsia" w:ascii="Times New Roman" w:hAnsi="Times New Roman" w:eastAsia="黑体" w:cs="Times New Roman"/>
          <w:bCs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黑体" w:cs="Times New Roman"/>
          <w:bCs w:val="0"/>
          <w:sz w:val="32"/>
          <w:szCs w:val="32"/>
        </w:rPr>
        <w:t>、比赛程序</w:t>
      </w:r>
    </w:p>
    <w:p w14:paraId="7ED0F3B9">
      <w:pPr>
        <w:spacing w:line="560" w:lineRule="exact"/>
        <w:ind w:firstLine="640" w:firstLineChars="200"/>
        <w:rPr>
          <w:rFonts w:hint="eastAsia" w:ascii="Times New Roman" w:hAnsi="Times New Roman" w:eastAsia="楷体_GB2312" w:cs="Times New Roman"/>
          <w:bCs w:val="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Cs w:val="0"/>
          <w:sz w:val="32"/>
          <w:szCs w:val="32"/>
        </w:rPr>
        <w:t>（一）演讲比赛</w:t>
      </w:r>
    </w:p>
    <w:p w14:paraId="3E99883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区级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选拔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要高度重视，广泛发动，按照小学组、初中组、高中组（下同）三个组别遴选1名学生参加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级选拔，于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填报参赛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人员名单。</w:t>
      </w:r>
    </w:p>
    <w:p w14:paraId="542A7D4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比赛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具体时间、地点另行通知。</w:t>
      </w:r>
    </w:p>
    <w:p w14:paraId="3020F4F8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 w:cs="仿宋_GB2312"/>
          <w:sz w:val="32"/>
          <w:szCs w:val="32"/>
        </w:rPr>
        <w:t>奖项设置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sz w:val="32"/>
          <w:szCs w:val="32"/>
        </w:rPr>
        <w:t>设特、一、二等奖若干名。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区级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选拔后，分别推荐小学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、初中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、高中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名学生参加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市赛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673A5632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比</w:t>
      </w:r>
      <w:r>
        <w:rPr>
          <w:rFonts w:hint="eastAsia" w:eastAsia="仿宋_GB2312"/>
          <w:sz w:val="32"/>
          <w:szCs w:val="32"/>
        </w:rPr>
        <w:t>赛要求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 w14:paraId="2049294D">
      <w:pPr>
        <w:spacing w:line="560" w:lineRule="exact"/>
        <w:ind w:firstLine="640" w:firstLineChars="200"/>
        <w:rPr>
          <w:rFonts w:eastAsia="仿宋_GB2312"/>
          <w:sz w:val="32"/>
          <w:szCs w:val="32"/>
          <w:u w:val="none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演讲内容。选手可以从社会热点、案例故事、自身体会等方面切入，抒发自己爱党、爱国、爱社会主义的情感，讲述自己学习宪法法治知识、树立法治意识的心得体会，讲述自己对公平、正义、平等、诚信等原则的理解感悟，讲述自己从事法治实践、弘扬社会主义法治精神的真实故事。</w:t>
      </w:r>
      <w:r>
        <w:rPr>
          <w:rFonts w:eastAsia="仿宋_GB2312"/>
          <w:sz w:val="32"/>
          <w:szCs w:val="32"/>
          <w:u w:val="none"/>
        </w:rPr>
        <w:t>选手应陈述亲身经历，讲述真实感受，确保内容准确、符合实际，演讲体裁不限。</w:t>
      </w:r>
    </w:p>
    <w:p w14:paraId="00EC4B21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其他要求。选手需独立完成演讲，不可使用PPT、音乐、虚拟背景或视频等多媒体素材，不可使用其他辅助道具或器材。鼓励选手运用朴实鲜活生动的语言，讲述真情实感，展现个性风采，避免模式化与形式化表达。演讲应当使用普通话、站立式、脱稿，并严格遵守演讲时限要求（4至6分钟）。</w:t>
      </w:r>
    </w:p>
    <w:p w14:paraId="3345F90F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演讲稿应当为原创，如发现存在抄袭、剽窃等行为的，取消该选手参赛资格。</w:t>
      </w:r>
    </w:p>
    <w:p w14:paraId="3F325B5C"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</w:rPr>
        <w:t>. 除选拔报送外，普法网设立“网络海选”通道，从每个组别（小学组、初中组、高中组）中</w:t>
      </w:r>
      <w:r>
        <w:rPr>
          <w:rFonts w:hint="eastAsia" w:eastAsia="仿宋_GB2312"/>
          <w:sz w:val="32"/>
          <w:szCs w:val="32"/>
          <w:lang w:eastAsia="zh-CN"/>
        </w:rPr>
        <w:t>遴选</w:t>
      </w:r>
      <w:r>
        <w:rPr>
          <w:rFonts w:hint="eastAsia" w:eastAsia="仿宋_GB2312"/>
          <w:sz w:val="32"/>
          <w:szCs w:val="32"/>
        </w:rPr>
        <w:t>出优秀选手直接参加总决赛，各校应鼓励并支持学生自行上传演讲视频参加线上比赛。</w:t>
      </w:r>
    </w:p>
    <w:p w14:paraId="0014CF72">
      <w:pPr>
        <w:spacing w:line="560" w:lineRule="exact"/>
        <w:ind w:firstLine="640" w:firstLineChars="200"/>
        <w:rPr>
          <w:rFonts w:hint="eastAsia" w:ascii="Times New Roman" w:hAnsi="Times New Roman" w:eastAsia="楷体_GB2312" w:cs="Times New Roman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楷体_GB2312" w:cs="Times New Roman"/>
          <w:bCs w:val="0"/>
          <w:sz w:val="32"/>
          <w:szCs w:val="32"/>
          <w:lang w:eastAsia="zh-CN"/>
        </w:rPr>
        <w:t>（二）素养竞赛</w:t>
      </w:r>
    </w:p>
    <w:p w14:paraId="1C7DE16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  <w:lang w:val="en-US" w:eastAsia="zh-CN"/>
        </w:rPr>
        <w:t>区级选拔。</w:t>
      </w:r>
      <w:r>
        <w:rPr>
          <w:rFonts w:hint="eastAsia" w:eastAsia="仿宋_GB2312"/>
          <w:sz w:val="32"/>
          <w:szCs w:val="32"/>
        </w:rPr>
        <w:t>各</w:t>
      </w:r>
      <w:r>
        <w:rPr>
          <w:rFonts w:hint="eastAsia" w:eastAsia="仿宋_GB2312"/>
          <w:sz w:val="32"/>
          <w:szCs w:val="32"/>
          <w:lang w:eastAsia="zh-CN"/>
        </w:rPr>
        <w:t>校</w:t>
      </w:r>
      <w:r>
        <w:rPr>
          <w:rFonts w:hint="eastAsia" w:eastAsia="仿宋_GB2312"/>
          <w:sz w:val="32"/>
          <w:szCs w:val="32"/>
        </w:rPr>
        <w:t>结合实际，</w:t>
      </w:r>
      <w:r>
        <w:rPr>
          <w:rFonts w:hint="eastAsia" w:eastAsia="仿宋_GB2312"/>
          <w:sz w:val="32"/>
          <w:szCs w:val="32"/>
          <w:lang w:val="en-US" w:eastAsia="zh-CN"/>
        </w:rPr>
        <w:t>按照自愿的原则，</w:t>
      </w:r>
      <w:r>
        <w:rPr>
          <w:rFonts w:hint="eastAsia" w:eastAsia="仿宋_GB2312"/>
          <w:sz w:val="32"/>
          <w:szCs w:val="32"/>
        </w:rPr>
        <w:t>小学组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初中组、高中组</w:t>
      </w:r>
      <w:r>
        <w:rPr>
          <w:rFonts w:hint="eastAsia" w:eastAsia="仿宋_GB2312"/>
          <w:sz w:val="32"/>
          <w:szCs w:val="32"/>
          <w:lang w:val="en-US" w:eastAsia="zh-CN"/>
        </w:rPr>
        <w:t>各</w:t>
      </w:r>
      <w:r>
        <w:rPr>
          <w:rFonts w:hint="eastAsia" w:eastAsia="仿宋_GB2312"/>
          <w:sz w:val="32"/>
          <w:szCs w:val="32"/>
          <w:lang w:eastAsia="zh-CN"/>
        </w:rPr>
        <w:t>推荐</w:t>
      </w:r>
      <w:r>
        <w:rPr>
          <w:rFonts w:hint="eastAsia" w:eastAsia="仿宋_GB2312"/>
          <w:sz w:val="32"/>
          <w:szCs w:val="32"/>
        </w:rPr>
        <w:t>1名学生参加</w:t>
      </w:r>
      <w:r>
        <w:rPr>
          <w:rFonts w:hint="eastAsia" w:eastAsia="仿宋_GB2312"/>
          <w:sz w:val="32"/>
          <w:szCs w:val="32"/>
          <w:lang w:eastAsia="zh-CN"/>
        </w:rPr>
        <w:t>区</w:t>
      </w:r>
      <w:r>
        <w:rPr>
          <w:rFonts w:hint="eastAsia" w:eastAsia="仿宋_GB2312"/>
          <w:sz w:val="32"/>
          <w:szCs w:val="32"/>
        </w:rPr>
        <w:t>级</w:t>
      </w:r>
      <w:r>
        <w:rPr>
          <w:rFonts w:hint="eastAsia" w:eastAsia="仿宋_GB2312"/>
          <w:sz w:val="32"/>
          <w:szCs w:val="32"/>
          <w:lang w:eastAsia="zh-CN"/>
        </w:rPr>
        <w:t>选拔，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填报参赛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人员名单。</w:t>
      </w:r>
    </w:p>
    <w:p w14:paraId="4ECB91F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比赛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具体时间、地点另行通知。</w:t>
      </w:r>
    </w:p>
    <w:p w14:paraId="46747037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eastAsia="仿宋_GB2312"/>
          <w:sz w:val="32"/>
          <w:szCs w:val="32"/>
          <w:lang w:eastAsia="zh-CN"/>
        </w:rPr>
        <w:t>素养竞赛</w:t>
      </w:r>
      <w:r>
        <w:rPr>
          <w:rFonts w:hint="eastAsia" w:eastAsia="仿宋_GB2312"/>
          <w:sz w:val="32"/>
          <w:szCs w:val="32"/>
        </w:rPr>
        <w:t>形式为法治知识考察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采用闭卷测试形式，考察内容紧扣主题内容，分值100分，题型为</w:t>
      </w:r>
      <w:r>
        <w:rPr>
          <w:rFonts w:eastAsia="仿宋_GB2312"/>
          <w:sz w:val="32"/>
          <w:szCs w:val="32"/>
        </w:rPr>
        <w:t>单选题、多选题、判断题</w:t>
      </w:r>
      <w:r>
        <w:rPr>
          <w:rFonts w:hint="eastAsia" w:eastAsia="仿宋_GB2312"/>
          <w:sz w:val="32"/>
          <w:szCs w:val="32"/>
        </w:rPr>
        <w:t>，考试时间60分钟。</w:t>
      </w:r>
    </w:p>
    <w:p w14:paraId="35C3DF10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 w:cs="仿宋_GB2312"/>
          <w:sz w:val="32"/>
          <w:szCs w:val="32"/>
        </w:rPr>
        <w:t>奖项设置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sz w:val="32"/>
          <w:szCs w:val="32"/>
        </w:rPr>
        <w:t>设特、一、二等奖若干名。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区级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选拔后，分别推荐小学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2名学生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初中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、高中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名学生参加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市赛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2A6B91AD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、有关要求</w:t>
      </w:r>
    </w:p>
    <w:p w14:paraId="749A19C4"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（一）提高站位，精心组织。各校要高度重视，精心组织，落实专门部门、安排专人（指导教师）负责。</w:t>
      </w:r>
    </w:p>
    <w:p w14:paraId="6EABCE2C"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（二）注重实效，加强宣传。各校要积极引导青少年学生广泛参与，充分利用各种媒体主动宣传活动开展情况。</w:t>
      </w:r>
    </w:p>
    <w:p w14:paraId="7EFABC64"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三</w:t>
      </w:r>
      <w:r>
        <w:rPr>
          <w:rFonts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  <w:lang w:val="en-US" w:eastAsia="zh-CN"/>
        </w:rPr>
        <w:t>遵守规则，诚信比赛。</w:t>
      </w:r>
      <w:r>
        <w:rPr>
          <w:rFonts w:eastAsia="仿宋_GB2312"/>
          <w:sz w:val="32"/>
          <w:szCs w:val="32"/>
        </w:rPr>
        <w:t>参赛选手须着装得体，态度大方，举止文明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原则上不得兼项。</w:t>
      </w:r>
      <w:r>
        <w:rPr>
          <w:rFonts w:eastAsia="仿宋_GB2312"/>
          <w:sz w:val="32"/>
          <w:szCs w:val="32"/>
        </w:rPr>
        <w:t>原则上参加往届</w:t>
      </w:r>
      <w:r>
        <w:rPr>
          <w:rFonts w:hint="eastAsia" w:eastAsia="仿宋_GB2312"/>
          <w:sz w:val="32"/>
          <w:szCs w:val="32"/>
          <w:lang w:eastAsia="zh-CN"/>
        </w:rPr>
        <w:t>“</w:t>
      </w:r>
      <w:r>
        <w:rPr>
          <w:rFonts w:eastAsia="仿宋_GB2312"/>
          <w:sz w:val="32"/>
          <w:szCs w:val="32"/>
        </w:rPr>
        <w:t>学宪法讲宪法</w:t>
      </w:r>
      <w:r>
        <w:rPr>
          <w:rFonts w:hint="eastAsia" w:eastAsia="仿宋_GB2312"/>
          <w:sz w:val="32"/>
          <w:szCs w:val="32"/>
          <w:lang w:eastAsia="zh-CN"/>
        </w:rPr>
        <w:t>”省</w:t>
      </w:r>
      <w:r>
        <w:rPr>
          <w:rFonts w:eastAsia="仿宋_GB2312"/>
          <w:sz w:val="32"/>
          <w:szCs w:val="32"/>
        </w:rPr>
        <w:t>级决赛的选手不继续参加今年的同学段</w:t>
      </w:r>
      <w:r>
        <w:rPr>
          <w:rFonts w:hint="eastAsia" w:eastAsia="仿宋_GB2312"/>
          <w:sz w:val="32"/>
          <w:szCs w:val="32"/>
          <w:lang w:val="en-US" w:eastAsia="zh-CN"/>
        </w:rPr>
        <w:t>市级</w:t>
      </w:r>
      <w:r>
        <w:rPr>
          <w:rFonts w:eastAsia="仿宋_GB2312"/>
          <w:sz w:val="32"/>
          <w:szCs w:val="32"/>
        </w:rPr>
        <w:t>比赛。所有参赛选手均应按照比赛规则参加比赛，凡违反比赛规则的，一经发现，一律取消其参赛资格。</w:t>
      </w:r>
    </w:p>
    <w:p w14:paraId="6EAD96F7"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报名表</w:t>
      </w:r>
      <w:r>
        <w:rPr>
          <w:rFonts w:hint="eastAsia" w:eastAsia="仿宋_GB2312"/>
          <w:sz w:val="32"/>
          <w:szCs w:val="32"/>
          <w:lang w:val="en-US" w:eastAsia="zh-CN"/>
        </w:rPr>
        <w:t>采用在线填报形式报</w:t>
      </w:r>
      <w:r>
        <w:rPr>
          <w:rFonts w:hint="eastAsia" w:eastAsia="仿宋_GB2312"/>
          <w:sz w:val="32"/>
          <w:szCs w:val="32"/>
          <w:lang w:eastAsia="zh-CN"/>
        </w:rPr>
        <w:t>区教育和文体旅局</w:t>
      </w:r>
      <w:r>
        <w:rPr>
          <w:rFonts w:hint="eastAsia" w:eastAsia="仿宋_GB2312"/>
          <w:sz w:val="32"/>
          <w:szCs w:val="32"/>
        </w:rPr>
        <w:t>，联系人：</w:t>
      </w:r>
      <w:r>
        <w:rPr>
          <w:rFonts w:hint="eastAsia" w:eastAsia="仿宋_GB2312"/>
          <w:sz w:val="32"/>
          <w:szCs w:val="32"/>
          <w:lang w:val="en-US" w:eastAsia="zh-CN"/>
        </w:rPr>
        <w:t>吴阳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eastAsia="zh-CN"/>
        </w:rPr>
        <w:t>联系</w:t>
      </w:r>
      <w:r>
        <w:rPr>
          <w:rFonts w:hint="eastAsia" w:eastAsia="仿宋_GB2312"/>
          <w:sz w:val="32"/>
          <w:szCs w:val="32"/>
        </w:rPr>
        <w:t>电话：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89863902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 w14:paraId="379FD0A9"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</w:p>
    <w:p w14:paraId="7763EC2C"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</w:p>
    <w:p w14:paraId="126C3F4D">
      <w:pPr>
        <w:rPr>
          <w:rFonts w:hint="eastAsia"/>
        </w:rPr>
      </w:pPr>
    </w:p>
    <w:p w14:paraId="5F97EDDB">
      <w:pPr>
        <w:rPr>
          <w:rFonts w:hint="default"/>
        </w:rPr>
      </w:pPr>
      <w:r>
        <w:rPr>
          <w:rFonts w:hint="default"/>
        </w:rPr>
        <w:t xml:space="preserve">                                </w:t>
      </w:r>
    </w:p>
    <w:p w14:paraId="288D116D">
      <w:r>
        <w:rPr>
          <w:rFonts w:hint="eastAsia"/>
        </w:rPr>
        <w:t xml:space="preserve">                </w:t>
      </w:r>
    </w:p>
    <w:p w14:paraId="1B21FF73"/>
    <w:p w14:paraId="7DFE3F6F"/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YyMWZhY2RmYzJjYzc2Njg4MzQzMjE0NmZhZDM3NmUifQ=="/>
  </w:docVars>
  <w:rsids>
    <w:rsidRoot w:val="00C859EE"/>
    <w:rsid w:val="001A22AB"/>
    <w:rsid w:val="001A4E8C"/>
    <w:rsid w:val="002C61F7"/>
    <w:rsid w:val="00A95A9A"/>
    <w:rsid w:val="00AA2125"/>
    <w:rsid w:val="00C859EE"/>
    <w:rsid w:val="00F705B3"/>
    <w:rsid w:val="03B44E81"/>
    <w:rsid w:val="044428A8"/>
    <w:rsid w:val="07E01DA1"/>
    <w:rsid w:val="0AD53321"/>
    <w:rsid w:val="0B441316"/>
    <w:rsid w:val="0DAF7491"/>
    <w:rsid w:val="0F5A1992"/>
    <w:rsid w:val="1057106E"/>
    <w:rsid w:val="10D821AF"/>
    <w:rsid w:val="113821D8"/>
    <w:rsid w:val="11604BF4"/>
    <w:rsid w:val="12C97CF4"/>
    <w:rsid w:val="13CF15A1"/>
    <w:rsid w:val="169808AF"/>
    <w:rsid w:val="1789496E"/>
    <w:rsid w:val="189D4D0E"/>
    <w:rsid w:val="18D54674"/>
    <w:rsid w:val="19F05074"/>
    <w:rsid w:val="1F996FAD"/>
    <w:rsid w:val="1FFF3CE4"/>
    <w:rsid w:val="246314D4"/>
    <w:rsid w:val="24A91107"/>
    <w:rsid w:val="24F1163A"/>
    <w:rsid w:val="276E2ACE"/>
    <w:rsid w:val="278D78E5"/>
    <w:rsid w:val="2A297180"/>
    <w:rsid w:val="2B797C93"/>
    <w:rsid w:val="2B7F799F"/>
    <w:rsid w:val="2CD15C2F"/>
    <w:rsid w:val="2D085772"/>
    <w:rsid w:val="2D4E01A6"/>
    <w:rsid w:val="2E8F7B4D"/>
    <w:rsid w:val="2FDFB91B"/>
    <w:rsid w:val="2FF54303"/>
    <w:rsid w:val="30D81900"/>
    <w:rsid w:val="316D2048"/>
    <w:rsid w:val="334E7C57"/>
    <w:rsid w:val="34C62936"/>
    <w:rsid w:val="3522139B"/>
    <w:rsid w:val="355A7397"/>
    <w:rsid w:val="362F0EA3"/>
    <w:rsid w:val="375B2412"/>
    <w:rsid w:val="37D66B73"/>
    <w:rsid w:val="381651E8"/>
    <w:rsid w:val="3A473CE4"/>
    <w:rsid w:val="3AFD6D0D"/>
    <w:rsid w:val="3B7D155F"/>
    <w:rsid w:val="3D344362"/>
    <w:rsid w:val="3DAD9B44"/>
    <w:rsid w:val="3DD27E02"/>
    <w:rsid w:val="3DFF7490"/>
    <w:rsid w:val="3E5C76CC"/>
    <w:rsid w:val="3F406FEE"/>
    <w:rsid w:val="3FFDF874"/>
    <w:rsid w:val="41936B3D"/>
    <w:rsid w:val="4214206C"/>
    <w:rsid w:val="42B065B6"/>
    <w:rsid w:val="444E4B22"/>
    <w:rsid w:val="46B8793F"/>
    <w:rsid w:val="477A2E85"/>
    <w:rsid w:val="47FDDA73"/>
    <w:rsid w:val="48592ECE"/>
    <w:rsid w:val="49BC1967"/>
    <w:rsid w:val="4B2E0642"/>
    <w:rsid w:val="4B35377F"/>
    <w:rsid w:val="4DB03590"/>
    <w:rsid w:val="4DC12346"/>
    <w:rsid w:val="4E3221F7"/>
    <w:rsid w:val="4F0723F4"/>
    <w:rsid w:val="4F1E452A"/>
    <w:rsid w:val="50602F5B"/>
    <w:rsid w:val="507F724A"/>
    <w:rsid w:val="521F2E2B"/>
    <w:rsid w:val="528D3EA0"/>
    <w:rsid w:val="53B27AA2"/>
    <w:rsid w:val="549239F0"/>
    <w:rsid w:val="55690BF5"/>
    <w:rsid w:val="55FCB693"/>
    <w:rsid w:val="578E4942"/>
    <w:rsid w:val="57A570E9"/>
    <w:rsid w:val="5829466B"/>
    <w:rsid w:val="58403530"/>
    <w:rsid w:val="593257A1"/>
    <w:rsid w:val="597E5FF0"/>
    <w:rsid w:val="59A45005"/>
    <w:rsid w:val="5A46299E"/>
    <w:rsid w:val="5BB7A81A"/>
    <w:rsid w:val="5BDA2FCD"/>
    <w:rsid w:val="5C515F3F"/>
    <w:rsid w:val="5CAC7619"/>
    <w:rsid w:val="5CCD2281"/>
    <w:rsid w:val="5D276C9F"/>
    <w:rsid w:val="5E1B6804"/>
    <w:rsid w:val="5F6766B5"/>
    <w:rsid w:val="5FE270E2"/>
    <w:rsid w:val="60D70D9D"/>
    <w:rsid w:val="62BD2580"/>
    <w:rsid w:val="636A07A6"/>
    <w:rsid w:val="63CD51DF"/>
    <w:rsid w:val="65041F5A"/>
    <w:rsid w:val="65053233"/>
    <w:rsid w:val="656815FE"/>
    <w:rsid w:val="68555008"/>
    <w:rsid w:val="686A7948"/>
    <w:rsid w:val="68A1024E"/>
    <w:rsid w:val="68F91656"/>
    <w:rsid w:val="6AD55F8D"/>
    <w:rsid w:val="6B0A3E88"/>
    <w:rsid w:val="6B680BAF"/>
    <w:rsid w:val="6B7DCA83"/>
    <w:rsid w:val="6CEF6E92"/>
    <w:rsid w:val="6DA27646"/>
    <w:rsid w:val="6DBD0FBB"/>
    <w:rsid w:val="6E386F5E"/>
    <w:rsid w:val="6E9C74ED"/>
    <w:rsid w:val="6F790956"/>
    <w:rsid w:val="707D261B"/>
    <w:rsid w:val="713A5DE8"/>
    <w:rsid w:val="71432FEF"/>
    <w:rsid w:val="715D03C3"/>
    <w:rsid w:val="73D509D0"/>
    <w:rsid w:val="75092F11"/>
    <w:rsid w:val="75510906"/>
    <w:rsid w:val="765E1721"/>
    <w:rsid w:val="765F775C"/>
    <w:rsid w:val="7773EE58"/>
    <w:rsid w:val="777E0B28"/>
    <w:rsid w:val="7863537A"/>
    <w:rsid w:val="797F99BF"/>
    <w:rsid w:val="79E24222"/>
    <w:rsid w:val="79F95A15"/>
    <w:rsid w:val="7A234A4C"/>
    <w:rsid w:val="7ADF6E13"/>
    <w:rsid w:val="7AFFD6C5"/>
    <w:rsid w:val="7B366F41"/>
    <w:rsid w:val="7B5FAF25"/>
    <w:rsid w:val="7B7F5546"/>
    <w:rsid w:val="7B8868A5"/>
    <w:rsid w:val="7C336FB7"/>
    <w:rsid w:val="7D3FE7D8"/>
    <w:rsid w:val="7DE950A2"/>
    <w:rsid w:val="7DEBAE35"/>
    <w:rsid w:val="7DEF4FBF"/>
    <w:rsid w:val="7DF3D03A"/>
    <w:rsid w:val="7DFE1667"/>
    <w:rsid w:val="7E5E8810"/>
    <w:rsid w:val="7E8759C8"/>
    <w:rsid w:val="7EEF36D8"/>
    <w:rsid w:val="7F121D6A"/>
    <w:rsid w:val="7F7771E6"/>
    <w:rsid w:val="7F7DB0E6"/>
    <w:rsid w:val="7FB6242A"/>
    <w:rsid w:val="7FBFC8B0"/>
    <w:rsid w:val="7FD821F7"/>
    <w:rsid w:val="7FDC6C23"/>
    <w:rsid w:val="7FFB7D85"/>
    <w:rsid w:val="7FFCD58F"/>
    <w:rsid w:val="7FFD05AE"/>
    <w:rsid w:val="92390C34"/>
    <w:rsid w:val="9EEF4641"/>
    <w:rsid w:val="9FFB24A6"/>
    <w:rsid w:val="A9FF5D36"/>
    <w:rsid w:val="AAFF307F"/>
    <w:rsid w:val="ADB71EBD"/>
    <w:rsid w:val="B69778B3"/>
    <w:rsid w:val="B7F957D4"/>
    <w:rsid w:val="B7FAF585"/>
    <w:rsid w:val="BBCFB444"/>
    <w:rsid w:val="BBE7D75A"/>
    <w:rsid w:val="BDEF3F9D"/>
    <w:rsid w:val="BEECECA9"/>
    <w:rsid w:val="CDEB874E"/>
    <w:rsid w:val="CF9D2DE7"/>
    <w:rsid w:val="DEDF2232"/>
    <w:rsid w:val="DEFFFA2B"/>
    <w:rsid w:val="DF0FB430"/>
    <w:rsid w:val="DF7079BF"/>
    <w:rsid w:val="DF8B6031"/>
    <w:rsid w:val="DFDD4F63"/>
    <w:rsid w:val="DFFBBAC7"/>
    <w:rsid w:val="E7BF8ECF"/>
    <w:rsid w:val="EBBFFF92"/>
    <w:rsid w:val="EBEF94E8"/>
    <w:rsid w:val="ECEA230C"/>
    <w:rsid w:val="ED87BDA0"/>
    <w:rsid w:val="EEB58E97"/>
    <w:rsid w:val="EF7F6155"/>
    <w:rsid w:val="F37F4156"/>
    <w:rsid w:val="F3EB0380"/>
    <w:rsid w:val="F6CF976F"/>
    <w:rsid w:val="F79E2292"/>
    <w:rsid w:val="F7EBA39D"/>
    <w:rsid w:val="F7FB084C"/>
    <w:rsid w:val="FAFC1B7A"/>
    <w:rsid w:val="FBBE90DA"/>
    <w:rsid w:val="FBEEA820"/>
    <w:rsid w:val="FD4D405A"/>
    <w:rsid w:val="FDB55C0C"/>
    <w:rsid w:val="FDDBBA38"/>
    <w:rsid w:val="FDFAFA80"/>
    <w:rsid w:val="FE4B1AF1"/>
    <w:rsid w:val="FE7D08CA"/>
    <w:rsid w:val="FEDE9E72"/>
    <w:rsid w:val="FFAAF781"/>
    <w:rsid w:val="FFBFB359"/>
    <w:rsid w:val="FFC37FC8"/>
    <w:rsid w:val="FFCE1D1E"/>
    <w:rsid w:val="FFDB0860"/>
    <w:rsid w:val="FFDF5D84"/>
    <w:rsid w:val="FFF796D0"/>
    <w:rsid w:val="FFF92A33"/>
    <w:rsid w:val="FFFF1529"/>
    <w:rsid w:val="FFFFD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Cs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5">
    <w:name w:val="样式1"/>
    <w:basedOn w:val="1"/>
    <w:link w:val="6"/>
    <w:qFormat/>
    <w:uiPriority w:val="0"/>
    <w:rPr>
      <w:b/>
      <w:color w:val="548235" w:themeColor="accent6" w:themeShade="BF"/>
      <w:sz w:val="28"/>
    </w:rPr>
  </w:style>
  <w:style w:type="character" w:customStyle="1" w:styleId="6">
    <w:name w:val="样式1 Char"/>
    <w:basedOn w:val="4"/>
    <w:link w:val="5"/>
    <w:qFormat/>
    <w:uiPriority w:val="0"/>
    <w:rPr>
      <w:b/>
      <w:color w:val="548235" w:themeColor="accent6" w:themeShade="BF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Yozosoft</Company>
  <Pages>3</Pages>
  <Words>1082</Words>
  <Characters>1109</Characters>
  <Lines>0</Lines>
  <Paragraphs>0</Paragraphs>
  <TotalTime>3</TotalTime>
  <ScaleCrop>false</ScaleCrop>
  <LinksUpToDate>false</LinksUpToDate>
  <CharactersWithSpaces>1160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2020-05-13T06:11:00Z</dcterms:created>
  <dc:creator>User274</dc:creator>
  <cp:lastModifiedBy>Administrator</cp:lastModifiedBy>
  <cp:lastPrinted>2021-09-04T02:00:00Z</cp:lastPrinted>
  <dcterms:modified xsi:type="dcterms:W3CDTF">2025-06-06T05:31:48Z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87ABAAFBB4A04058B04EC583E178603D_13</vt:lpwstr>
  </property>
  <property fmtid="{D5CDD505-2E9C-101B-9397-08002B2CF9AE}" pid="4" name="KSOTemplateDocerSaveRecord">
    <vt:lpwstr>eyJoZGlkIjoiNjljNTFiYzQ3ZjhhNWQzOGQ1MGY1YWY4YzAyOTQ5MjEifQ==</vt:lpwstr>
  </property>
</Properties>
</file>